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2013 r., poz. 907 ze zm.)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826F42" w:rsidP="00E7517A">
      <w:pPr>
        <w:spacing w:line="276" w:lineRule="auto"/>
        <w:ind w:right="-290"/>
        <w:jc w:val="center"/>
        <w:rPr>
          <w:b/>
          <w:szCs w:val="22"/>
        </w:rPr>
      </w:pPr>
      <w:r w:rsidRPr="00C86764">
        <w:rPr>
          <w:sz w:val="32"/>
          <w:szCs w:val="32"/>
        </w:rPr>
        <w:t>na realizację zadania: wynajem scen</w:t>
      </w:r>
      <w:r>
        <w:rPr>
          <w:sz w:val="32"/>
          <w:szCs w:val="32"/>
        </w:rPr>
        <w:t>y</w:t>
      </w:r>
      <w:r w:rsidRPr="00C86764">
        <w:rPr>
          <w:sz w:val="32"/>
          <w:szCs w:val="32"/>
        </w:rPr>
        <w:t xml:space="preserve"> oraz nagłośnienia i oświetlenia </w:t>
      </w:r>
      <w:r w:rsidRPr="00C86764">
        <w:rPr>
          <w:sz w:val="32"/>
          <w:szCs w:val="32"/>
        </w:rPr>
        <w:br/>
        <w:t xml:space="preserve">z obsługą techniczną w ramach </w:t>
      </w:r>
      <w:r>
        <w:rPr>
          <w:sz w:val="32"/>
          <w:szCs w:val="32"/>
        </w:rPr>
        <w:t xml:space="preserve">Sylwestra Pod Gwiazdami </w:t>
      </w:r>
      <w:r w:rsidRPr="00C86764">
        <w:rPr>
          <w:sz w:val="32"/>
          <w:szCs w:val="32"/>
        </w:rPr>
        <w:t>2015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483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26F42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4C18"/>
    <w:rsid w:val="00C56450"/>
    <w:rsid w:val="00CB466E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F6349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5</cp:revision>
  <dcterms:created xsi:type="dcterms:W3CDTF">2015-04-20T11:46:00Z</dcterms:created>
  <dcterms:modified xsi:type="dcterms:W3CDTF">2015-10-07T10:52:00Z</dcterms:modified>
</cp:coreProperties>
</file>